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44A85" w14:textId="159B4AE6" w:rsidR="00C85DFE" w:rsidRPr="00645B1D" w:rsidRDefault="00706FCD" w:rsidP="00645B1D">
      <w:pPr>
        <w:spacing w:line="560" w:lineRule="exact"/>
        <w:jc w:val="center"/>
        <w:rPr>
          <w:rFonts w:ascii="方正小标宋简体" w:eastAsia="方正小标宋简体" w:hAnsi="宋体"/>
          <w:sz w:val="44"/>
          <w:szCs w:val="44"/>
        </w:rPr>
      </w:pPr>
      <w:r w:rsidRPr="00645B1D">
        <w:rPr>
          <w:rFonts w:ascii="方正小标宋简体" w:eastAsia="方正小标宋简体" w:hAnsi="宋体" w:hint="eastAsia"/>
          <w:sz w:val="44"/>
          <w:szCs w:val="44"/>
        </w:rPr>
        <w:t>《柳州市智能网联汽车道路测试与示范应用管理实施细则</w:t>
      </w:r>
      <w:r w:rsidR="00916FDA">
        <w:rPr>
          <w:rFonts w:ascii="方正小标宋简体" w:eastAsia="方正小标宋简体" w:hAnsi="宋体" w:hint="eastAsia"/>
          <w:sz w:val="44"/>
          <w:szCs w:val="44"/>
        </w:rPr>
        <w:t>（试行</w:t>
      </w:r>
      <w:bookmarkStart w:id="0" w:name="_GoBack"/>
      <w:bookmarkEnd w:id="0"/>
      <w:r w:rsidR="00916FDA">
        <w:rPr>
          <w:rFonts w:ascii="方正小标宋简体" w:eastAsia="方正小标宋简体" w:hAnsi="宋体" w:hint="eastAsia"/>
          <w:sz w:val="44"/>
          <w:szCs w:val="44"/>
        </w:rPr>
        <w:t>）</w:t>
      </w:r>
      <w:r w:rsidRPr="00645B1D">
        <w:rPr>
          <w:rFonts w:ascii="方正小标宋简体" w:eastAsia="方正小标宋简体" w:hAnsi="宋体" w:hint="eastAsia"/>
          <w:sz w:val="44"/>
          <w:szCs w:val="44"/>
        </w:rPr>
        <w:t>》政策解读</w:t>
      </w:r>
    </w:p>
    <w:p w14:paraId="09AD5464" w14:textId="77777777" w:rsidR="00645B1D" w:rsidRPr="00706FCD" w:rsidRDefault="00645B1D" w:rsidP="00645B1D">
      <w:pPr>
        <w:spacing w:line="560" w:lineRule="exact"/>
        <w:jc w:val="center"/>
        <w:rPr>
          <w:rFonts w:ascii="方正黑体简体" w:eastAsia="方正黑体简体" w:hAnsi="宋体"/>
          <w:sz w:val="44"/>
          <w:szCs w:val="44"/>
        </w:rPr>
      </w:pPr>
    </w:p>
    <w:p w14:paraId="534A5060" w14:textId="6F4FA56C" w:rsidR="00706FCD" w:rsidRDefault="00B77469" w:rsidP="00B77469">
      <w:pPr>
        <w:pStyle w:val="a3"/>
        <w:spacing w:line="560" w:lineRule="exact"/>
        <w:ind w:left="720" w:firstLineChars="0" w:firstLine="0"/>
        <w:rPr>
          <w:rFonts w:ascii="黑体" w:eastAsia="黑体" w:hAnsi="黑体" w:cs="Times New Roman"/>
          <w:sz w:val="32"/>
          <w:szCs w:val="32"/>
        </w:rPr>
      </w:pPr>
      <w:r>
        <w:rPr>
          <w:rFonts w:ascii="黑体" w:eastAsia="黑体" w:hAnsi="黑体" w:cs="Times New Roman" w:hint="eastAsia"/>
          <w:sz w:val="32"/>
          <w:szCs w:val="32"/>
        </w:rPr>
        <w:t>一、</w:t>
      </w:r>
      <w:r w:rsidR="00706FCD" w:rsidRPr="00645B1D">
        <w:rPr>
          <w:rFonts w:ascii="黑体" w:eastAsia="黑体" w:hAnsi="黑体" w:cs="Times New Roman"/>
          <w:sz w:val="32"/>
          <w:szCs w:val="32"/>
        </w:rPr>
        <w:t>出台背景</w:t>
      </w:r>
    </w:p>
    <w:p w14:paraId="1530BF4C" w14:textId="3319547B" w:rsidR="00B419BD" w:rsidRPr="00481C8E" w:rsidRDefault="00B419BD" w:rsidP="00B419BD">
      <w:pPr>
        <w:pStyle w:val="-2"/>
        <w:spacing w:line="560" w:lineRule="exact"/>
        <w:ind w:firstLine="640"/>
        <w:jc w:val="both"/>
        <w:rPr>
          <w:rFonts w:ascii="Times New Roman" w:hAnsi="Times New Roman" w:cs="Times New Roman"/>
          <w:sz w:val="32"/>
          <w:szCs w:val="32"/>
        </w:rPr>
      </w:pPr>
      <w:r w:rsidRPr="00481C8E">
        <w:rPr>
          <w:rFonts w:ascii="Times New Roman" w:hAnsi="Times New Roman" w:cs="Times New Roman"/>
          <w:sz w:val="32"/>
          <w:szCs w:val="32"/>
        </w:rPr>
        <w:t>为贯彻落实国家《车联网（智能网联汽车）产业发展行动计划》、推动汽车智能化、网联化技术发展和产业应用，推进交通运输转型升级创新发展，规范智能网联汽车道路测试管理，</w:t>
      </w:r>
      <w:r w:rsidRPr="00B419BD">
        <w:rPr>
          <w:rFonts w:ascii="Times New Roman" w:hAnsi="Times New Roman" w:cs="Times New Roman" w:hint="eastAsia"/>
          <w:color w:val="000000"/>
          <w:sz w:val="32"/>
          <w:szCs w:val="32"/>
        </w:rPr>
        <w:t>工业和信息化部</w:t>
      </w:r>
      <w:r>
        <w:rPr>
          <w:rFonts w:ascii="Times New Roman" w:hAnsi="Times New Roman" w:cs="Times New Roman" w:hint="eastAsia"/>
          <w:color w:val="000000"/>
          <w:sz w:val="32"/>
          <w:szCs w:val="32"/>
        </w:rPr>
        <w:t>、</w:t>
      </w:r>
      <w:r w:rsidRPr="00B419BD">
        <w:rPr>
          <w:rFonts w:ascii="Times New Roman" w:hAnsi="Times New Roman" w:cs="Times New Roman"/>
          <w:color w:val="000000"/>
          <w:sz w:val="32"/>
          <w:szCs w:val="32"/>
        </w:rPr>
        <w:t>公安部</w:t>
      </w:r>
      <w:r>
        <w:rPr>
          <w:rFonts w:ascii="Times New Roman" w:hAnsi="Times New Roman" w:cs="Times New Roman" w:hint="eastAsia"/>
          <w:color w:val="000000"/>
          <w:sz w:val="32"/>
          <w:szCs w:val="32"/>
        </w:rPr>
        <w:t>、</w:t>
      </w:r>
      <w:r w:rsidRPr="00B419BD">
        <w:rPr>
          <w:rFonts w:ascii="Times New Roman" w:hAnsi="Times New Roman" w:cs="Times New Roman"/>
          <w:color w:val="000000"/>
          <w:sz w:val="32"/>
          <w:szCs w:val="32"/>
        </w:rPr>
        <w:t>交通运输部</w:t>
      </w:r>
      <w:r>
        <w:rPr>
          <w:rFonts w:ascii="Times New Roman" w:hAnsi="Times New Roman" w:cs="Times New Roman" w:hint="eastAsia"/>
          <w:color w:val="000000"/>
          <w:sz w:val="32"/>
          <w:szCs w:val="32"/>
        </w:rPr>
        <w:t>于</w:t>
      </w:r>
      <w:r>
        <w:rPr>
          <w:rFonts w:ascii="Times New Roman" w:hAnsi="Times New Roman" w:cs="Times New Roman" w:hint="eastAsia"/>
          <w:color w:val="000000"/>
          <w:sz w:val="32"/>
          <w:szCs w:val="32"/>
        </w:rPr>
        <w:t>2018</w:t>
      </w:r>
      <w:r>
        <w:rPr>
          <w:rFonts w:ascii="Times New Roman" w:hAnsi="Times New Roman" w:cs="Times New Roman" w:hint="eastAsia"/>
          <w:color w:val="000000"/>
          <w:sz w:val="32"/>
          <w:szCs w:val="32"/>
        </w:rPr>
        <w:t>年</w:t>
      </w:r>
      <w:r>
        <w:rPr>
          <w:rFonts w:ascii="Times New Roman" w:hAnsi="Times New Roman" w:cs="Times New Roman" w:hint="eastAsia"/>
          <w:color w:val="000000"/>
          <w:sz w:val="32"/>
          <w:szCs w:val="32"/>
        </w:rPr>
        <w:t>4</w:t>
      </w:r>
      <w:r>
        <w:rPr>
          <w:rFonts w:ascii="Times New Roman" w:hAnsi="Times New Roman" w:cs="Times New Roman" w:hint="eastAsia"/>
          <w:color w:val="000000"/>
          <w:sz w:val="32"/>
          <w:szCs w:val="32"/>
        </w:rPr>
        <w:t>月</w:t>
      </w:r>
      <w:r w:rsidRPr="00B419BD">
        <w:rPr>
          <w:rFonts w:ascii="Times New Roman" w:hAnsi="Times New Roman" w:cs="Times New Roman"/>
          <w:color w:val="000000"/>
          <w:sz w:val="32"/>
          <w:szCs w:val="32"/>
        </w:rPr>
        <w:t>印发</w:t>
      </w:r>
      <w:r>
        <w:rPr>
          <w:rFonts w:ascii="Times New Roman" w:hAnsi="Times New Roman" w:cs="Times New Roman" w:hint="eastAsia"/>
          <w:color w:val="000000"/>
          <w:sz w:val="32"/>
          <w:szCs w:val="32"/>
        </w:rPr>
        <w:t>了</w:t>
      </w:r>
      <w:r w:rsidRPr="00481C8E">
        <w:rPr>
          <w:rFonts w:ascii="Times New Roman" w:hAnsi="Times New Roman" w:cs="Times New Roman"/>
          <w:color w:val="000000"/>
          <w:sz w:val="32"/>
          <w:szCs w:val="32"/>
        </w:rPr>
        <w:t>《智能网联汽车道路测试管理规范（试行）》</w:t>
      </w:r>
      <w:r w:rsidRPr="00481C8E">
        <w:rPr>
          <w:rFonts w:ascii="Times New Roman" w:hAnsi="Times New Roman" w:cs="Times New Roman"/>
          <w:sz w:val="32"/>
          <w:szCs w:val="32"/>
        </w:rPr>
        <w:t>(</w:t>
      </w:r>
      <w:r w:rsidRPr="00481C8E">
        <w:rPr>
          <w:rFonts w:ascii="Times New Roman" w:hAnsi="Times New Roman" w:cs="Times New Roman"/>
          <w:sz w:val="32"/>
          <w:szCs w:val="32"/>
        </w:rPr>
        <w:t>工信部联装〔</w:t>
      </w:r>
      <w:r w:rsidRPr="00481C8E">
        <w:rPr>
          <w:rFonts w:ascii="Times New Roman" w:hAnsi="Times New Roman" w:cs="Times New Roman"/>
          <w:sz w:val="32"/>
          <w:szCs w:val="32"/>
        </w:rPr>
        <w:t>2018</w:t>
      </w:r>
      <w:r w:rsidRPr="00481C8E">
        <w:rPr>
          <w:rFonts w:ascii="Times New Roman" w:hAnsi="Times New Roman" w:cs="Times New Roman"/>
          <w:sz w:val="32"/>
          <w:szCs w:val="32"/>
        </w:rPr>
        <w:t>〕</w:t>
      </w:r>
      <w:r w:rsidRPr="00481C8E">
        <w:rPr>
          <w:rFonts w:ascii="Times New Roman" w:hAnsi="Times New Roman" w:cs="Times New Roman"/>
          <w:sz w:val="32"/>
          <w:szCs w:val="32"/>
        </w:rPr>
        <w:t>66</w:t>
      </w:r>
      <w:r w:rsidRPr="00481C8E">
        <w:rPr>
          <w:rFonts w:ascii="Times New Roman" w:hAnsi="Times New Roman" w:cs="Times New Roman"/>
          <w:sz w:val="32"/>
          <w:szCs w:val="32"/>
        </w:rPr>
        <w:t>号</w:t>
      </w:r>
      <w:r>
        <w:rPr>
          <w:rFonts w:ascii="Times New Roman" w:hAnsi="Times New Roman" w:cs="Times New Roman" w:hint="eastAsia"/>
          <w:sz w:val="32"/>
          <w:szCs w:val="32"/>
        </w:rPr>
        <w:t>。</w:t>
      </w:r>
      <w:r>
        <w:rPr>
          <w:rFonts w:ascii="Times New Roman" w:hAnsi="Times New Roman" w:cs="Times New Roman" w:hint="eastAsia"/>
          <w:sz w:val="32"/>
          <w:szCs w:val="32"/>
        </w:rPr>
        <w:t>2018</w:t>
      </w:r>
      <w:r>
        <w:rPr>
          <w:rFonts w:ascii="Times New Roman" w:hAnsi="Times New Roman" w:cs="Times New Roman" w:hint="eastAsia"/>
          <w:sz w:val="32"/>
          <w:szCs w:val="32"/>
        </w:rPr>
        <w:t>年</w:t>
      </w:r>
      <w:r>
        <w:rPr>
          <w:rFonts w:ascii="Times New Roman" w:hAnsi="Times New Roman" w:cs="Times New Roman" w:hint="eastAsia"/>
          <w:sz w:val="32"/>
          <w:szCs w:val="32"/>
        </w:rPr>
        <w:t>9</w:t>
      </w:r>
      <w:r>
        <w:rPr>
          <w:rFonts w:ascii="Times New Roman" w:hAnsi="Times New Roman" w:cs="Times New Roman" w:hint="eastAsia"/>
          <w:sz w:val="32"/>
          <w:szCs w:val="32"/>
        </w:rPr>
        <w:t>月，广西壮族自治区工业和信息化委、公安厅、交通运输厅决定启动广西智能网联汽车道路测试管理试点工作，确定柳州市为智能网联汽车道路测试管理试点城市</w:t>
      </w:r>
      <w:r w:rsidR="00B77469">
        <w:rPr>
          <w:rFonts w:ascii="Times New Roman" w:hAnsi="Times New Roman" w:cs="Times New Roman" w:hint="eastAsia"/>
          <w:sz w:val="32"/>
          <w:szCs w:val="32"/>
        </w:rPr>
        <w:t>，并要求柳州市制定智能网联汽车道路测试工作的管理办法</w:t>
      </w:r>
      <w:r>
        <w:rPr>
          <w:rFonts w:ascii="Times New Roman" w:hAnsi="Times New Roman" w:cs="Times New Roman" w:hint="eastAsia"/>
          <w:color w:val="000000"/>
          <w:sz w:val="32"/>
          <w:szCs w:val="32"/>
        </w:rPr>
        <w:t>。</w:t>
      </w:r>
      <w:r w:rsidR="00B77469">
        <w:rPr>
          <w:rFonts w:ascii="Times New Roman" w:hAnsi="Times New Roman" w:cs="Times New Roman" w:hint="eastAsia"/>
          <w:color w:val="000000"/>
          <w:sz w:val="32"/>
          <w:szCs w:val="32"/>
        </w:rPr>
        <w:t>依据相关文件和要求，</w:t>
      </w:r>
      <w:r>
        <w:rPr>
          <w:rFonts w:ascii="Times New Roman" w:hAnsi="Times New Roman" w:cs="Times New Roman"/>
          <w:sz w:val="32"/>
          <w:szCs w:val="32"/>
        </w:rPr>
        <w:t>柳州市</w:t>
      </w:r>
      <w:r w:rsidRPr="00481C8E">
        <w:rPr>
          <w:rFonts w:ascii="Times New Roman" w:hAnsi="Times New Roman" w:cs="Times New Roman"/>
          <w:sz w:val="32"/>
          <w:szCs w:val="32"/>
        </w:rPr>
        <w:t>于</w:t>
      </w:r>
      <w:r w:rsidRPr="00481C8E">
        <w:rPr>
          <w:rFonts w:ascii="Times New Roman" w:hAnsi="Times New Roman" w:cs="Times New Roman"/>
          <w:sz w:val="32"/>
          <w:szCs w:val="32"/>
        </w:rPr>
        <w:t>2019</w:t>
      </w:r>
      <w:r w:rsidRPr="00481C8E">
        <w:rPr>
          <w:rFonts w:ascii="Times New Roman" w:hAnsi="Times New Roman" w:cs="Times New Roman"/>
          <w:sz w:val="32"/>
          <w:szCs w:val="32"/>
        </w:rPr>
        <w:t>年</w:t>
      </w:r>
      <w:r w:rsidRPr="00481C8E">
        <w:rPr>
          <w:rFonts w:ascii="Times New Roman" w:hAnsi="Times New Roman" w:cs="Times New Roman"/>
          <w:sz w:val="32"/>
          <w:szCs w:val="32"/>
        </w:rPr>
        <w:t>11</w:t>
      </w:r>
      <w:r w:rsidRPr="00481C8E">
        <w:rPr>
          <w:rFonts w:ascii="Times New Roman" w:hAnsi="Times New Roman" w:cs="Times New Roman"/>
          <w:sz w:val="32"/>
          <w:szCs w:val="32"/>
        </w:rPr>
        <w:t>月</w:t>
      </w:r>
      <w:r w:rsidRPr="00481C8E">
        <w:rPr>
          <w:rFonts w:ascii="Times New Roman" w:hAnsi="Times New Roman" w:cs="Times New Roman"/>
          <w:sz w:val="32"/>
          <w:szCs w:val="32"/>
        </w:rPr>
        <w:t>8</w:t>
      </w:r>
      <w:r w:rsidRPr="00481C8E">
        <w:rPr>
          <w:rFonts w:ascii="Times New Roman" w:hAnsi="Times New Roman" w:cs="Times New Roman"/>
          <w:sz w:val="32"/>
          <w:szCs w:val="32"/>
        </w:rPr>
        <w:t>日印发了《柳州市智能网联汽车道路测试管理实施细则</w:t>
      </w:r>
      <w:r w:rsidR="00490ECE">
        <w:rPr>
          <w:rFonts w:ascii="Times New Roman" w:hAnsi="Times New Roman" w:cs="Times New Roman" w:hint="eastAsia"/>
          <w:sz w:val="32"/>
          <w:szCs w:val="32"/>
        </w:rPr>
        <w:t>（试行）</w:t>
      </w:r>
      <w:r w:rsidRPr="00481C8E">
        <w:rPr>
          <w:rFonts w:ascii="Times New Roman" w:hAnsi="Times New Roman" w:cs="Times New Roman"/>
          <w:sz w:val="32"/>
          <w:szCs w:val="32"/>
        </w:rPr>
        <w:t>》。</w:t>
      </w:r>
      <w:r w:rsidRPr="00AF413C">
        <w:rPr>
          <w:rFonts w:ascii="Times New Roman" w:hAnsi="Times New Roman" w:cs="Times New Roman" w:hint="eastAsia"/>
          <w:sz w:val="32"/>
          <w:szCs w:val="32"/>
        </w:rPr>
        <w:t>上汽通用五菱汽车股份有限公司</w:t>
      </w:r>
      <w:r w:rsidRPr="00481C8E">
        <w:rPr>
          <w:rFonts w:ascii="Times New Roman" w:hAnsi="Times New Roman" w:cs="Times New Roman"/>
          <w:sz w:val="32"/>
          <w:szCs w:val="32"/>
        </w:rPr>
        <w:t>于</w:t>
      </w:r>
      <w:r w:rsidRPr="00481C8E">
        <w:rPr>
          <w:rFonts w:ascii="Times New Roman" w:hAnsi="Times New Roman" w:cs="Times New Roman"/>
          <w:sz w:val="32"/>
          <w:szCs w:val="32"/>
        </w:rPr>
        <w:t>2019</w:t>
      </w:r>
      <w:r w:rsidRPr="00481C8E">
        <w:rPr>
          <w:rFonts w:ascii="Times New Roman" w:hAnsi="Times New Roman" w:cs="Times New Roman"/>
          <w:sz w:val="32"/>
          <w:szCs w:val="32"/>
        </w:rPr>
        <w:t>年</w:t>
      </w:r>
      <w:r>
        <w:rPr>
          <w:rFonts w:ascii="Times New Roman" w:hAnsi="Times New Roman" w:cs="Times New Roman" w:hint="eastAsia"/>
          <w:sz w:val="32"/>
          <w:szCs w:val="32"/>
        </w:rPr>
        <w:t>成功</w:t>
      </w:r>
      <w:r w:rsidRPr="00481C8E">
        <w:rPr>
          <w:rFonts w:ascii="Times New Roman" w:hAnsi="Times New Roman" w:cs="Times New Roman"/>
          <w:sz w:val="32"/>
          <w:szCs w:val="32"/>
        </w:rPr>
        <w:t>申领</w:t>
      </w:r>
      <w:r w:rsidRPr="00AF413C">
        <w:rPr>
          <w:rFonts w:ascii="Times New Roman" w:hAnsi="Times New Roman" w:cs="Times New Roman"/>
          <w:sz w:val="32"/>
          <w:szCs w:val="32"/>
        </w:rPr>
        <w:t>广西首张</w:t>
      </w:r>
      <w:r>
        <w:rPr>
          <w:rFonts w:ascii="Times New Roman" w:hAnsi="Times New Roman" w:cs="Times New Roman" w:hint="eastAsia"/>
          <w:sz w:val="32"/>
          <w:szCs w:val="32"/>
        </w:rPr>
        <w:t>智能网联汽车</w:t>
      </w:r>
      <w:r w:rsidRPr="00481C8E">
        <w:rPr>
          <w:rFonts w:ascii="Times New Roman" w:hAnsi="Times New Roman" w:cs="Times New Roman"/>
          <w:sz w:val="32"/>
          <w:szCs w:val="32"/>
        </w:rPr>
        <w:t>道路测试牌照</w:t>
      </w:r>
      <w:r>
        <w:rPr>
          <w:rFonts w:ascii="Times New Roman" w:hAnsi="Times New Roman" w:cs="Times New Roman" w:hint="eastAsia"/>
          <w:sz w:val="32"/>
          <w:szCs w:val="32"/>
        </w:rPr>
        <w:t>。</w:t>
      </w:r>
      <w:r w:rsidRPr="00481C8E">
        <w:rPr>
          <w:rFonts w:ascii="Times New Roman" w:hAnsi="Times New Roman" w:cs="Times New Roman"/>
          <w:sz w:val="32"/>
          <w:szCs w:val="32"/>
        </w:rPr>
        <w:t xml:space="preserve">  </w:t>
      </w:r>
    </w:p>
    <w:p w14:paraId="0A2771FF" w14:textId="77777777" w:rsidR="00B419BD" w:rsidRPr="00481C8E" w:rsidRDefault="00B419BD" w:rsidP="00B419BD">
      <w:pPr>
        <w:pStyle w:val="-2"/>
        <w:spacing w:line="560" w:lineRule="exact"/>
        <w:ind w:firstLine="640"/>
        <w:jc w:val="both"/>
        <w:rPr>
          <w:rFonts w:ascii="Times New Roman" w:hAnsi="Times New Roman" w:cs="Times New Roman"/>
          <w:sz w:val="32"/>
          <w:szCs w:val="32"/>
        </w:rPr>
      </w:pPr>
      <w:r w:rsidRPr="00481C8E">
        <w:rPr>
          <w:rFonts w:ascii="Times New Roman" w:hAnsi="Times New Roman" w:cs="Times New Roman"/>
          <w:sz w:val="32"/>
          <w:szCs w:val="32"/>
        </w:rPr>
        <w:t>2021</w:t>
      </w:r>
      <w:r w:rsidRPr="00481C8E">
        <w:rPr>
          <w:rFonts w:ascii="Times New Roman" w:hAnsi="Times New Roman" w:cs="Times New Roman"/>
          <w:sz w:val="32"/>
          <w:szCs w:val="32"/>
        </w:rPr>
        <w:t>年</w:t>
      </w:r>
      <w:r w:rsidRPr="00481C8E">
        <w:rPr>
          <w:rFonts w:ascii="Times New Roman" w:hAnsi="Times New Roman" w:cs="Times New Roman"/>
          <w:sz w:val="32"/>
          <w:szCs w:val="32"/>
        </w:rPr>
        <w:t>1</w:t>
      </w:r>
      <w:r w:rsidRPr="00481C8E">
        <w:rPr>
          <w:rFonts w:ascii="Times New Roman" w:hAnsi="Times New Roman" w:cs="Times New Roman"/>
          <w:sz w:val="32"/>
          <w:szCs w:val="32"/>
        </w:rPr>
        <w:t>月，工信部会同公安部、交通部出台了《智能网联汽车道路测试与示范应用管理规范（试行）》（征求意见稿）</w:t>
      </w:r>
      <w:r>
        <w:rPr>
          <w:rFonts w:ascii="Times New Roman" w:hAnsi="Times New Roman" w:cs="Times New Roman"/>
          <w:sz w:val="32"/>
          <w:szCs w:val="32"/>
        </w:rPr>
        <w:t>，首次提出可以在高速公路上进行自动驾驶测试。经过实地考察</w:t>
      </w:r>
      <w:r>
        <w:rPr>
          <w:rFonts w:ascii="Times New Roman" w:hAnsi="Times New Roman" w:cs="Times New Roman" w:hint="eastAsia"/>
          <w:sz w:val="32"/>
          <w:szCs w:val="32"/>
        </w:rPr>
        <w:t>调研</w:t>
      </w:r>
      <w:r>
        <w:rPr>
          <w:rFonts w:ascii="Times New Roman" w:hAnsi="Times New Roman" w:cs="Times New Roman"/>
          <w:sz w:val="32"/>
          <w:szCs w:val="32"/>
        </w:rPr>
        <w:t>，柳州市</w:t>
      </w:r>
      <w:r>
        <w:rPr>
          <w:rFonts w:ascii="Times New Roman" w:hAnsi="Times New Roman" w:cs="Times New Roman" w:hint="eastAsia"/>
          <w:sz w:val="32"/>
          <w:szCs w:val="32"/>
        </w:rPr>
        <w:t>有</w:t>
      </w:r>
      <w:r>
        <w:rPr>
          <w:rFonts w:ascii="Times New Roman" w:hAnsi="Times New Roman" w:cs="Times New Roman"/>
          <w:sz w:val="32"/>
          <w:szCs w:val="32"/>
        </w:rPr>
        <w:t>满足测试条件的开放高速</w:t>
      </w:r>
      <w:r>
        <w:rPr>
          <w:rFonts w:ascii="Times New Roman" w:hAnsi="Times New Roman" w:cs="Times New Roman" w:hint="eastAsia"/>
          <w:sz w:val="32"/>
          <w:szCs w:val="32"/>
        </w:rPr>
        <w:t>场景路段，且本地车企对于高速场景智能网联测试需求迫切，柳州市</w:t>
      </w:r>
      <w:r>
        <w:rPr>
          <w:rFonts w:ascii="Times New Roman" w:hAnsi="Times New Roman" w:cs="Times New Roman"/>
          <w:sz w:val="32"/>
          <w:szCs w:val="32"/>
        </w:rPr>
        <w:t>具备发放高速</w:t>
      </w:r>
      <w:r>
        <w:rPr>
          <w:rFonts w:ascii="Times New Roman" w:hAnsi="Times New Roman" w:cs="Times New Roman" w:hint="eastAsia"/>
          <w:sz w:val="32"/>
          <w:szCs w:val="32"/>
        </w:rPr>
        <w:t>场景智能网联</w:t>
      </w:r>
      <w:r w:rsidRPr="00481C8E">
        <w:rPr>
          <w:rFonts w:ascii="Times New Roman" w:hAnsi="Times New Roman" w:cs="Times New Roman"/>
          <w:sz w:val="32"/>
          <w:szCs w:val="32"/>
        </w:rPr>
        <w:t>测试牌照的基础条件。</w:t>
      </w:r>
    </w:p>
    <w:p w14:paraId="1640B1E2" w14:textId="5F1FB390" w:rsidR="00B419BD" w:rsidRPr="00B419BD" w:rsidRDefault="00CE63FF" w:rsidP="00B419BD">
      <w:pPr>
        <w:pStyle w:val="-2"/>
        <w:spacing w:line="560" w:lineRule="exact"/>
        <w:ind w:firstLine="640"/>
        <w:jc w:val="both"/>
        <w:rPr>
          <w:rFonts w:ascii="Times New Roman" w:hAnsi="Times New Roman" w:cs="Times New Roman"/>
          <w:sz w:val="32"/>
          <w:szCs w:val="32"/>
        </w:rPr>
      </w:pPr>
      <w:r>
        <w:rPr>
          <w:rFonts w:ascii="Times New Roman" w:hAnsi="Times New Roman" w:cs="Times New Roman" w:hint="eastAsia"/>
          <w:sz w:val="32"/>
          <w:szCs w:val="32"/>
        </w:rPr>
        <w:lastRenderedPageBreak/>
        <w:t>目前</w:t>
      </w:r>
      <w:r w:rsidR="00B419BD" w:rsidRPr="00851155">
        <w:rPr>
          <w:rFonts w:ascii="Times New Roman" w:hAnsi="Times New Roman" w:cs="Times New Roman"/>
          <w:sz w:val="32"/>
          <w:szCs w:val="32"/>
        </w:rPr>
        <w:t>，</w:t>
      </w:r>
      <w:r>
        <w:rPr>
          <w:rFonts w:ascii="Times New Roman" w:hAnsi="Times New Roman" w:cs="Times New Roman" w:hint="eastAsia"/>
          <w:sz w:val="32"/>
          <w:szCs w:val="32"/>
        </w:rPr>
        <w:t>工业和信息化部、公安部、交通运输部已</w:t>
      </w:r>
      <w:r w:rsidR="00914D7F">
        <w:rPr>
          <w:rFonts w:ascii="Times New Roman" w:hAnsi="Times New Roman" w:cs="Times New Roman" w:hint="eastAsia"/>
          <w:sz w:val="32"/>
          <w:szCs w:val="32"/>
        </w:rPr>
        <w:t>印发</w:t>
      </w:r>
      <w:r w:rsidR="00914D7F" w:rsidRPr="00914D7F">
        <w:rPr>
          <w:rFonts w:ascii="Times New Roman" w:hAnsi="Times New Roman" w:cs="Times New Roman" w:hint="eastAsia"/>
          <w:sz w:val="32"/>
          <w:szCs w:val="32"/>
        </w:rPr>
        <w:t>《智能网联汽车道路测试与示范应用管理规范（试行）》（工信部联通装〔</w:t>
      </w:r>
      <w:r w:rsidR="00914D7F" w:rsidRPr="00914D7F">
        <w:rPr>
          <w:rFonts w:ascii="Times New Roman" w:hAnsi="Times New Roman" w:cs="Times New Roman"/>
          <w:sz w:val="32"/>
          <w:szCs w:val="32"/>
        </w:rPr>
        <w:t>2021</w:t>
      </w:r>
      <w:r w:rsidR="00914D7F" w:rsidRPr="00914D7F">
        <w:rPr>
          <w:rFonts w:ascii="Times New Roman" w:hAnsi="Times New Roman" w:cs="Times New Roman"/>
          <w:sz w:val="32"/>
          <w:szCs w:val="32"/>
        </w:rPr>
        <w:t>〕</w:t>
      </w:r>
      <w:r w:rsidR="00914D7F" w:rsidRPr="00914D7F">
        <w:rPr>
          <w:rFonts w:ascii="Times New Roman" w:hAnsi="Times New Roman" w:cs="Times New Roman"/>
          <w:sz w:val="32"/>
          <w:szCs w:val="32"/>
        </w:rPr>
        <w:t>97</w:t>
      </w:r>
      <w:r w:rsidR="00914D7F" w:rsidRPr="00914D7F">
        <w:rPr>
          <w:rFonts w:ascii="Times New Roman" w:hAnsi="Times New Roman" w:cs="Times New Roman"/>
          <w:sz w:val="32"/>
          <w:szCs w:val="32"/>
        </w:rPr>
        <w:t>号）</w:t>
      </w:r>
      <w:r w:rsidR="00914D7F">
        <w:rPr>
          <w:rFonts w:ascii="Times New Roman" w:hAnsi="Times New Roman" w:cs="Times New Roman" w:hint="eastAsia"/>
          <w:sz w:val="32"/>
          <w:szCs w:val="32"/>
        </w:rPr>
        <w:t>，</w:t>
      </w:r>
      <w:r w:rsidR="00B419BD" w:rsidRPr="00851155">
        <w:rPr>
          <w:rFonts w:ascii="Times New Roman" w:hAnsi="Times New Roman" w:cs="Times New Roman"/>
          <w:sz w:val="32"/>
          <w:szCs w:val="32"/>
        </w:rPr>
        <w:t>北京市已经发布</w:t>
      </w:r>
      <w:r w:rsidR="00B419BD" w:rsidRPr="008F7381">
        <w:rPr>
          <w:rFonts w:ascii="Times New Roman" w:hAnsi="Times New Roman" w:cs="Times New Roman"/>
          <w:sz w:val="32"/>
          <w:szCs w:val="32"/>
        </w:rPr>
        <w:t>《北京市智能网联汽车政策先行区总体实施方案》</w:t>
      </w:r>
      <w:r w:rsidR="00B419BD" w:rsidRPr="00851155">
        <w:rPr>
          <w:rFonts w:ascii="Times New Roman" w:hAnsi="Times New Roman" w:cs="Times New Roman"/>
          <w:sz w:val="32"/>
          <w:szCs w:val="32"/>
        </w:rPr>
        <w:t>，</w:t>
      </w:r>
      <w:r w:rsidR="00B419BD" w:rsidRPr="008F7381">
        <w:rPr>
          <w:rFonts w:ascii="Times New Roman" w:hAnsi="Times New Roman" w:cs="Times New Roman"/>
          <w:sz w:val="32"/>
          <w:szCs w:val="32"/>
        </w:rPr>
        <w:t>政策先行区实施范围包括亦庄新城</w:t>
      </w:r>
      <w:r w:rsidR="00B419BD" w:rsidRPr="008F7381">
        <w:rPr>
          <w:rFonts w:ascii="Times New Roman" w:hAnsi="Times New Roman" w:cs="Times New Roman"/>
          <w:sz w:val="32"/>
          <w:szCs w:val="32"/>
        </w:rPr>
        <w:t>225</w:t>
      </w:r>
      <w:r w:rsidR="00B419BD" w:rsidRPr="008F7381">
        <w:rPr>
          <w:rFonts w:ascii="Times New Roman" w:hAnsi="Times New Roman" w:cs="Times New Roman"/>
          <w:sz w:val="32"/>
          <w:szCs w:val="32"/>
        </w:rPr>
        <w:t>平方公里规划范围，大兴国际机场以及京台高速、京津高速等</w:t>
      </w:r>
      <w:r w:rsidR="00B419BD" w:rsidRPr="008F7381">
        <w:rPr>
          <w:rFonts w:ascii="Times New Roman" w:hAnsi="Times New Roman" w:cs="Times New Roman"/>
          <w:sz w:val="32"/>
          <w:szCs w:val="32"/>
        </w:rPr>
        <w:t>6</w:t>
      </w:r>
      <w:r w:rsidR="00B419BD" w:rsidRPr="008F7381">
        <w:rPr>
          <w:rFonts w:ascii="Times New Roman" w:hAnsi="Times New Roman" w:cs="Times New Roman"/>
          <w:sz w:val="32"/>
          <w:szCs w:val="32"/>
        </w:rPr>
        <w:t>条环绕亦庄的高速和城市快速路段</w:t>
      </w:r>
      <w:r w:rsidR="00B419BD">
        <w:rPr>
          <w:rFonts w:ascii="Times New Roman" w:hAnsi="Times New Roman" w:cs="Times New Roman" w:hint="eastAsia"/>
          <w:sz w:val="32"/>
          <w:szCs w:val="32"/>
        </w:rPr>
        <w:t>，</w:t>
      </w:r>
      <w:r>
        <w:rPr>
          <w:rFonts w:ascii="Times New Roman" w:hAnsi="Times New Roman" w:cs="Times New Roman" w:hint="eastAsia"/>
          <w:sz w:val="32"/>
          <w:szCs w:val="32"/>
        </w:rPr>
        <w:t>7</w:t>
      </w:r>
      <w:r>
        <w:rPr>
          <w:rFonts w:ascii="Times New Roman" w:hAnsi="Times New Roman" w:cs="Times New Roman" w:hint="eastAsia"/>
          <w:sz w:val="32"/>
          <w:szCs w:val="32"/>
        </w:rPr>
        <w:t>月</w:t>
      </w:r>
      <w:r>
        <w:rPr>
          <w:rFonts w:ascii="Times New Roman" w:hAnsi="Times New Roman" w:cs="Times New Roman" w:hint="eastAsia"/>
          <w:sz w:val="32"/>
          <w:szCs w:val="32"/>
        </w:rPr>
        <w:t>27</w:t>
      </w:r>
      <w:r>
        <w:rPr>
          <w:rFonts w:ascii="Times New Roman" w:hAnsi="Times New Roman" w:cs="Times New Roman" w:hint="eastAsia"/>
          <w:sz w:val="32"/>
          <w:szCs w:val="32"/>
        </w:rPr>
        <w:t>日，北京市智能网联汽车政策先行区正式开放自动驾驶高速场景，允许首批获取高速公路测试通知书的企业开展试点测试。</w:t>
      </w:r>
      <w:r w:rsidR="00B419BD" w:rsidRPr="00851155">
        <w:rPr>
          <w:rFonts w:ascii="Times New Roman" w:hAnsi="Times New Roman" w:cs="Times New Roman"/>
          <w:sz w:val="32"/>
          <w:szCs w:val="32"/>
        </w:rPr>
        <w:t>深圳市也就智能网联汽车测试及示范运营进行立法</w:t>
      </w:r>
      <w:r w:rsidR="00B419BD">
        <w:rPr>
          <w:rFonts w:ascii="Times New Roman" w:hAnsi="Times New Roman" w:cs="Times New Roman" w:hint="eastAsia"/>
          <w:sz w:val="32"/>
          <w:szCs w:val="32"/>
        </w:rPr>
        <w:t>。</w:t>
      </w:r>
      <w:r w:rsidR="00B419BD" w:rsidRPr="00481C8E">
        <w:rPr>
          <w:rFonts w:ascii="Times New Roman" w:hAnsi="Times New Roman" w:cs="Times New Roman"/>
          <w:sz w:val="32"/>
          <w:szCs w:val="32"/>
        </w:rPr>
        <w:t>为</w:t>
      </w:r>
      <w:r w:rsidR="00B419BD">
        <w:rPr>
          <w:rFonts w:ascii="Times New Roman" w:hAnsi="Times New Roman" w:cs="Times New Roman" w:hint="eastAsia"/>
          <w:sz w:val="32"/>
          <w:szCs w:val="32"/>
        </w:rPr>
        <w:t>响应本地车企对于智能网联汽车生产研发和推广的需求，力争</w:t>
      </w:r>
      <w:r w:rsidR="00831FD7">
        <w:rPr>
          <w:rFonts w:ascii="Times New Roman" w:hAnsi="Times New Roman" w:cs="Times New Roman" w:hint="eastAsia"/>
          <w:sz w:val="32"/>
          <w:szCs w:val="32"/>
        </w:rPr>
        <w:t>使柳州成为全国首批</w:t>
      </w:r>
      <w:r w:rsidR="00831FD7">
        <w:rPr>
          <w:rFonts w:ascii="Times New Roman" w:hAnsi="Times New Roman" w:cs="Times New Roman"/>
          <w:sz w:val="32"/>
          <w:szCs w:val="32"/>
        </w:rPr>
        <w:t>发</w:t>
      </w:r>
      <w:r w:rsidR="00831FD7">
        <w:rPr>
          <w:rFonts w:ascii="Times New Roman" w:hAnsi="Times New Roman" w:cs="Times New Roman" w:hint="eastAsia"/>
          <w:sz w:val="32"/>
          <w:szCs w:val="32"/>
        </w:rPr>
        <w:t>放</w:t>
      </w:r>
      <w:r w:rsidR="00B419BD" w:rsidRPr="00481C8E">
        <w:rPr>
          <w:rFonts w:ascii="Times New Roman" w:hAnsi="Times New Roman" w:cs="Times New Roman"/>
          <w:sz w:val="32"/>
          <w:szCs w:val="32"/>
        </w:rPr>
        <w:t>高速场景智能网联汽车测试牌照</w:t>
      </w:r>
      <w:r w:rsidR="00831FD7">
        <w:rPr>
          <w:rFonts w:ascii="Times New Roman" w:hAnsi="Times New Roman" w:cs="Times New Roman" w:hint="eastAsia"/>
          <w:sz w:val="32"/>
          <w:szCs w:val="32"/>
        </w:rPr>
        <w:t>的城市</w:t>
      </w:r>
      <w:r w:rsidR="00B419BD" w:rsidRPr="00481C8E">
        <w:rPr>
          <w:rFonts w:ascii="Times New Roman" w:hAnsi="Times New Roman" w:cs="Times New Roman"/>
          <w:sz w:val="32"/>
          <w:szCs w:val="32"/>
        </w:rPr>
        <w:t>，</w:t>
      </w:r>
      <w:r w:rsidR="00B419BD">
        <w:rPr>
          <w:rFonts w:ascii="Times New Roman" w:hAnsi="Times New Roman" w:cs="Times New Roman" w:hint="eastAsia"/>
          <w:sz w:val="32"/>
          <w:szCs w:val="32"/>
        </w:rPr>
        <w:t>助力广西（柳州）争创国家级车联网先导区，柳州</w:t>
      </w:r>
      <w:r w:rsidR="00B419BD" w:rsidRPr="00481C8E">
        <w:rPr>
          <w:rFonts w:ascii="Times New Roman" w:hAnsi="Times New Roman" w:cs="Times New Roman"/>
          <w:sz w:val="32"/>
          <w:szCs w:val="32"/>
        </w:rPr>
        <w:t>市大数据发展局</w:t>
      </w:r>
      <w:r w:rsidR="00B419BD">
        <w:rPr>
          <w:rFonts w:ascii="Times New Roman" w:hAnsi="Times New Roman" w:cs="Times New Roman" w:hint="eastAsia"/>
          <w:sz w:val="32"/>
          <w:szCs w:val="32"/>
        </w:rPr>
        <w:t>、市工业和信息化局、市公安局、市交通运输局、市发展改革委</w:t>
      </w:r>
      <w:r w:rsidR="00B419BD" w:rsidRPr="00481C8E">
        <w:rPr>
          <w:rFonts w:ascii="Times New Roman" w:hAnsi="Times New Roman" w:cs="Times New Roman"/>
          <w:sz w:val="32"/>
          <w:szCs w:val="32"/>
        </w:rPr>
        <w:t>根据《</w:t>
      </w:r>
      <w:r w:rsidR="00B419BD" w:rsidRPr="00481C8E">
        <w:rPr>
          <w:rFonts w:ascii="Times New Roman" w:hAnsi="Times New Roman" w:cs="Times New Roman"/>
          <w:color w:val="000000"/>
          <w:sz w:val="32"/>
          <w:szCs w:val="32"/>
        </w:rPr>
        <w:t>智能网联汽车道路测试与示范应用管理规范（试行）》以及</w:t>
      </w:r>
      <w:r w:rsidR="00B419BD" w:rsidRPr="00481C8E">
        <w:rPr>
          <w:rFonts w:ascii="Times New Roman" w:hAnsi="Times New Roman" w:cs="Times New Roman"/>
          <w:sz w:val="32"/>
          <w:szCs w:val="32"/>
        </w:rPr>
        <w:t>《关于开展广西智能网联汽车道路测试管理试点工作的通知》等文件要求，</w:t>
      </w:r>
      <w:r w:rsidR="00B419BD">
        <w:rPr>
          <w:rFonts w:ascii="Times New Roman" w:hAnsi="Times New Roman" w:cs="Times New Roman" w:hint="eastAsia"/>
          <w:sz w:val="32"/>
          <w:szCs w:val="32"/>
        </w:rPr>
        <w:t>在</w:t>
      </w:r>
      <w:r w:rsidR="00B419BD">
        <w:rPr>
          <w:rFonts w:ascii="Times New Roman" w:hAnsi="Times New Roman" w:cs="Times New Roman" w:hint="eastAsia"/>
          <w:sz w:val="32"/>
          <w:szCs w:val="32"/>
        </w:rPr>
        <w:t>2019</w:t>
      </w:r>
      <w:r w:rsidR="00B419BD">
        <w:rPr>
          <w:rFonts w:ascii="Times New Roman" w:hAnsi="Times New Roman" w:cs="Times New Roman" w:hint="eastAsia"/>
          <w:sz w:val="32"/>
          <w:szCs w:val="32"/>
        </w:rPr>
        <w:t>年</w:t>
      </w:r>
      <w:r w:rsidR="00B419BD" w:rsidRPr="00481C8E">
        <w:rPr>
          <w:rFonts w:ascii="Times New Roman" w:hAnsi="Times New Roman" w:cs="Times New Roman"/>
          <w:sz w:val="32"/>
          <w:szCs w:val="32"/>
        </w:rPr>
        <w:t>《柳州市智能网联汽车道路测试管理实施细则</w:t>
      </w:r>
      <w:r w:rsidR="00831FD7">
        <w:rPr>
          <w:rFonts w:ascii="Times New Roman" w:hAnsi="Times New Roman" w:cs="Times New Roman" w:hint="eastAsia"/>
          <w:sz w:val="32"/>
          <w:szCs w:val="32"/>
        </w:rPr>
        <w:t>（试行）</w:t>
      </w:r>
      <w:r w:rsidR="00B419BD" w:rsidRPr="00481C8E">
        <w:rPr>
          <w:rFonts w:ascii="Times New Roman" w:hAnsi="Times New Roman" w:cs="Times New Roman"/>
          <w:sz w:val="32"/>
          <w:szCs w:val="32"/>
        </w:rPr>
        <w:t>》</w:t>
      </w:r>
      <w:r w:rsidR="00B419BD">
        <w:rPr>
          <w:rFonts w:ascii="Times New Roman" w:hAnsi="Times New Roman" w:cs="Times New Roman" w:hint="eastAsia"/>
          <w:sz w:val="32"/>
          <w:szCs w:val="32"/>
        </w:rPr>
        <w:t>的基础上修订形成</w:t>
      </w:r>
      <w:r w:rsidR="00B419BD" w:rsidRPr="00481C8E">
        <w:rPr>
          <w:rFonts w:ascii="Times New Roman" w:hAnsi="Times New Roman" w:cs="Times New Roman"/>
          <w:sz w:val="32"/>
          <w:szCs w:val="32"/>
        </w:rPr>
        <w:t>了《柳州市智能网联汽车道路测试与示范应用管理实施细则</w:t>
      </w:r>
      <w:r w:rsidR="00831FD7">
        <w:rPr>
          <w:rFonts w:ascii="Times New Roman" w:hAnsi="Times New Roman" w:cs="Times New Roman" w:hint="eastAsia"/>
          <w:sz w:val="32"/>
          <w:szCs w:val="32"/>
        </w:rPr>
        <w:t>（试行）</w:t>
      </w:r>
      <w:r w:rsidR="00B419BD" w:rsidRPr="00481C8E">
        <w:rPr>
          <w:rFonts w:ascii="Times New Roman" w:hAnsi="Times New Roman" w:cs="Times New Roman"/>
          <w:sz w:val="32"/>
          <w:szCs w:val="32"/>
        </w:rPr>
        <w:t>》。</w:t>
      </w:r>
    </w:p>
    <w:p w14:paraId="42A7051B" w14:textId="29950509" w:rsidR="00706FCD" w:rsidRPr="00645B1D" w:rsidRDefault="00B77469" w:rsidP="00B77469">
      <w:pPr>
        <w:pStyle w:val="a3"/>
        <w:spacing w:line="560" w:lineRule="exact"/>
        <w:ind w:left="720" w:firstLineChars="0" w:firstLine="0"/>
        <w:rPr>
          <w:rFonts w:ascii="黑体" w:eastAsia="黑体" w:hAnsi="黑体" w:cs="Times New Roman"/>
          <w:sz w:val="32"/>
          <w:szCs w:val="32"/>
        </w:rPr>
      </w:pPr>
      <w:r>
        <w:rPr>
          <w:rFonts w:ascii="黑体" w:eastAsia="黑体" w:hAnsi="黑体" w:cs="Times New Roman" w:hint="eastAsia"/>
          <w:sz w:val="32"/>
          <w:szCs w:val="32"/>
        </w:rPr>
        <w:t>二、</w:t>
      </w:r>
      <w:r w:rsidR="00706FCD" w:rsidRPr="00645B1D">
        <w:rPr>
          <w:rFonts w:ascii="黑体" w:eastAsia="黑体" w:hAnsi="黑体" w:cs="Times New Roman"/>
          <w:sz w:val="32"/>
          <w:szCs w:val="32"/>
        </w:rPr>
        <w:t>政策依据</w:t>
      </w:r>
    </w:p>
    <w:p w14:paraId="102F7A9F" w14:textId="53DAFAAE" w:rsidR="00886642" w:rsidRPr="00B419BD" w:rsidRDefault="00B419BD" w:rsidP="00B774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sidR="00886642" w:rsidRPr="00B419BD">
        <w:rPr>
          <w:rFonts w:ascii="Times New Roman" w:eastAsia="仿宋_GB2312" w:hAnsi="Times New Roman" w:cs="Times New Roman"/>
          <w:sz w:val="32"/>
          <w:szCs w:val="32"/>
        </w:rPr>
        <w:t>《车联网（智能网联汽车）产业发展行动计划》（工信部科〔</w:t>
      </w:r>
      <w:r w:rsidR="00886642" w:rsidRPr="00B419BD">
        <w:rPr>
          <w:rFonts w:ascii="Times New Roman" w:eastAsia="仿宋_GB2312" w:hAnsi="Times New Roman" w:cs="Times New Roman"/>
          <w:sz w:val="32"/>
          <w:szCs w:val="32"/>
        </w:rPr>
        <w:t>2018</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283</w:t>
      </w:r>
      <w:r w:rsidR="00886642" w:rsidRPr="00B419BD">
        <w:rPr>
          <w:rFonts w:ascii="Times New Roman" w:eastAsia="仿宋_GB2312" w:hAnsi="Times New Roman" w:cs="Times New Roman"/>
          <w:sz w:val="32"/>
          <w:szCs w:val="32"/>
        </w:rPr>
        <w:t>号）</w:t>
      </w:r>
    </w:p>
    <w:p w14:paraId="3129FB7E" w14:textId="149BBF19" w:rsidR="00886642" w:rsidRPr="00B419BD" w:rsidRDefault="00B419BD" w:rsidP="00B774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sidR="00886642" w:rsidRPr="00B419BD">
        <w:rPr>
          <w:rFonts w:ascii="Times New Roman" w:eastAsia="仿宋_GB2312" w:hAnsi="Times New Roman" w:cs="Times New Roman"/>
          <w:sz w:val="32"/>
          <w:szCs w:val="32"/>
        </w:rPr>
        <w:t>《中华人民共和国道路交通安全法》《公路法》《机动</w:t>
      </w:r>
      <w:r w:rsidR="00886642" w:rsidRPr="00B419BD">
        <w:rPr>
          <w:rFonts w:ascii="Times New Roman" w:eastAsia="仿宋_GB2312" w:hAnsi="Times New Roman" w:cs="Times New Roman"/>
          <w:sz w:val="32"/>
          <w:szCs w:val="32"/>
        </w:rPr>
        <w:lastRenderedPageBreak/>
        <w:t>车登记规定》</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公安部令第</w:t>
      </w:r>
      <w:r w:rsidR="00886642" w:rsidRPr="00B419BD">
        <w:rPr>
          <w:rFonts w:ascii="Times New Roman" w:eastAsia="仿宋_GB2312" w:hAnsi="Times New Roman" w:cs="Times New Roman"/>
          <w:sz w:val="32"/>
          <w:szCs w:val="32"/>
        </w:rPr>
        <w:t>124</w:t>
      </w:r>
      <w:r w:rsidR="00886642" w:rsidRPr="00B419BD">
        <w:rPr>
          <w:rFonts w:ascii="Times New Roman" w:eastAsia="仿宋_GB2312" w:hAnsi="Times New Roman" w:cs="Times New Roman"/>
          <w:sz w:val="32"/>
          <w:szCs w:val="32"/>
        </w:rPr>
        <w:t>号</w:t>
      </w:r>
      <w:r w:rsidR="00886642" w:rsidRPr="00B419BD">
        <w:rPr>
          <w:rFonts w:ascii="Times New Roman" w:eastAsia="仿宋_GB2312" w:hAnsi="Times New Roman" w:cs="Times New Roman"/>
          <w:sz w:val="32"/>
          <w:szCs w:val="32"/>
        </w:rPr>
        <w:t>)</w:t>
      </w:r>
    </w:p>
    <w:p w14:paraId="58ADB32F" w14:textId="6D32F71F" w:rsidR="00886642" w:rsidRPr="00B419BD" w:rsidRDefault="00B419BD" w:rsidP="00B774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886642" w:rsidRPr="00B419BD">
        <w:rPr>
          <w:rFonts w:ascii="Times New Roman" w:eastAsia="仿宋_GB2312" w:hAnsi="Times New Roman" w:cs="Times New Roman"/>
          <w:sz w:val="32"/>
          <w:szCs w:val="32"/>
        </w:rPr>
        <w:t>《智能网联汽车道路测试管理规范（试行）》</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工信部联装〔</w:t>
      </w:r>
      <w:r w:rsidR="00886642" w:rsidRPr="00B419BD">
        <w:rPr>
          <w:rFonts w:ascii="Times New Roman" w:eastAsia="仿宋_GB2312" w:hAnsi="Times New Roman" w:cs="Times New Roman"/>
          <w:sz w:val="32"/>
          <w:szCs w:val="32"/>
        </w:rPr>
        <w:t>2018</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66</w:t>
      </w:r>
      <w:r w:rsidR="00886642" w:rsidRPr="00B419BD">
        <w:rPr>
          <w:rFonts w:ascii="Times New Roman" w:eastAsia="仿宋_GB2312" w:hAnsi="Times New Roman" w:cs="Times New Roman"/>
          <w:sz w:val="32"/>
          <w:szCs w:val="32"/>
        </w:rPr>
        <w:t>号</w:t>
      </w:r>
      <w:r w:rsidR="00886642" w:rsidRPr="00B419BD">
        <w:rPr>
          <w:rFonts w:ascii="Times New Roman" w:eastAsia="仿宋_GB2312" w:hAnsi="Times New Roman" w:cs="Times New Roman"/>
          <w:sz w:val="32"/>
          <w:szCs w:val="32"/>
        </w:rPr>
        <w:t>)</w:t>
      </w:r>
    </w:p>
    <w:p w14:paraId="2B6B2149" w14:textId="45D98748" w:rsidR="00886642" w:rsidRPr="00B419BD" w:rsidRDefault="00B419BD" w:rsidP="00B774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sidR="00886642" w:rsidRPr="00B419BD">
        <w:rPr>
          <w:rFonts w:ascii="Times New Roman" w:eastAsia="仿宋_GB2312" w:hAnsi="Times New Roman" w:cs="Times New Roman"/>
          <w:sz w:val="32"/>
          <w:szCs w:val="32"/>
        </w:rPr>
        <w:t>《智能网联汽车道路测试与示范应用管理规范（试行）》（</w:t>
      </w:r>
      <w:r w:rsidR="002A770E">
        <w:rPr>
          <w:rFonts w:ascii="Times New Roman" w:eastAsia="仿宋_GB2312" w:hAnsi="Times New Roman" w:cs="Times New Roman" w:hint="eastAsia"/>
          <w:sz w:val="32"/>
          <w:szCs w:val="32"/>
        </w:rPr>
        <w:t>工信部联通装</w:t>
      </w:r>
      <w:r w:rsidR="002A770E" w:rsidRPr="00B419BD">
        <w:rPr>
          <w:rFonts w:ascii="Times New Roman" w:eastAsia="仿宋_GB2312" w:hAnsi="Times New Roman" w:cs="Times New Roman"/>
          <w:sz w:val="32"/>
          <w:szCs w:val="32"/>
        </w:rPr>
        <w:t>〔</w:t>
      </w:r>
      <w:r w:rsidR="002A770E" w:rsidRPr="00B419BD">
        <w:rPr>
          <w:rFonts w:ascii="Times New Roman" w:eastAsia="仿宋_GB2312" w:hAnsi="Times New Roman" w:cs="Times New Roman"/>
          <w:sz w:val="32"/>
          <w:szCs w:val="32"/>
        </w:rPr>
        <w:t>20</w:t>
      </w:r>
      <w:r w:rsidR="002A770E">
        <w:rPr>
          <w:rFonts w:ascii="Times New Roman" w:eastAsia="仿宋_GB2312" w:hAnsi="Times New Roman" w:cs="Times New Roman" w:hint="eastAsia"/>
          <w:sz w:val="32"/>
          <w:szCs w:val="32"/>
        </w:rPr>
        <w:t>21</w:t>
      </w:r>
      <w:r w:rsidR="002A770E" w:rsidRPr="00B419BD">
        <w:rPr>
          <w:rFonts w:ascii="Times New Roman" w:eastAsia="仿宋_GB2312" w:hAnsi="Times New Roman" w:cs="Times New Roman"/>
          <w:sz w:val="32"/>
          <w:szCs w:val="32"/>
        </w:rPr>
        <w:t>〕</w:t>
      </w:r>
      <w:r w:rsidR="002A770E">
        <w:rPr>
          <w:rFonts w:ascii="Times New Roman" w:eastAsia="仿宋_GB2312" w:hAnsi="Times New Roman" w:cs="Times New Roman" w:hint="eastAsia"/>
          <w:sz w:val="32"/>
          <w:szCs w:val="32"/>
        </w:rPr>
        <w:t>97</w:t>
      </w:r>
      <w:r w:rsidR="002A770E" w:rsidRPr="00B419BD">
        <w:rPr>
          <w:rFonts w:ascii="Times New Roman" w:eastAsia="仿宋_GB2312" w:hAnsi="Times New Roman" w:cs="Times New Roman"/>
          <w:sz w:val="32"/>
          <w:szCs w:val="32"/>
        </w:rPr>
        <w:t>号</w:t>
      </w:r>
      <w:r w:rsidR="00886642" w:rsidRPr="00B419BD">
        <w:rPr>
          <w:rFonts w:ascii="Times New Roman" w:eastAsia="仿宋_GB2312" w:hAnsi="Times New Roman" w:cs="Times New Roman"/>
          <w:sz w:val="32"/>
          <w:szCs w:val="32"/>
        </w:rPr>
        <w:t>）</w:t>
      </w:r>
    </w:p>
    <w:p w14:paraId="18C374E3" w14:textId="7ECAB78D" w:rsidR="00886642" w:rsidRPr="00B419BD" w:rsidRDefault="00B419BD" w:rsidP="00B7746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sidR="00886642" w:rsidRPr="00B419BD">
        <w:rPr>
          <w:rFonts w:ascii="Times New Roman" w:eastAsia="仿宋_GB2312" w:hAnsi="Times New Roman" w:cs="Times New Roman"/>
          <w:sz w:val="32"/>
          <w:szCs w:val="32"/>
        </w:rPr>
        <w:t>《关于开展广西智能网联汽车道路测试管理试点工作的通知》</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桂工信装备〔</w:t>
      </w:r>
      <w:r w:rsidR="00886642" w:rsidRPr="00B419BD">
        <w:rPr>
          <w:rFonts w:ascii="Times New Roman" w:eastAsia="仿宋_GB2312" w:hAnsi="Times New Roman" w:cs="Times New Roman"/>
          <w:sz w:val="32"/>
          <w:szCs w:val="32"/>
        </w:rPr>
        <w:t>2018</w:t>
      </w:r>
      <w:r w:rsidR="00886642" w:rsidRPr="00B419BD">
        <w:rPr>
          <w:rFonts w:ascii="Times New Roman" w:eastAsia="仿宋_GB2312" w:hAnsi="Times New Roman" w:cs="Times New Roman"/>
          <w:sz w:val="32"/>
          <w:szCs w:val="32"/>
        </w:rPr>
        <w:t>〕</w:t>
      </w:r>
      <w:r w:rsidR="00886642" w:rsidRPr="00B419BD">
        <w:rPr>
          <w:rFonts w:ascii="Times New Roman" w:eastAsia="仿宋_GB2312" w:hAnsi="Times New Roman" w:cs="Times New Roman"/>
          <w:sz w:val="32"/>
          <w:szCs w:val="32"/>
        </w:rPr>
        <w:t>788</w:t>
      </w:r>
      <w:r w:rsidR="00886642" w:rsidRPr="00B419BD">
        <w:rPr>
          <w:rFonts w:ascii="Times New Roman" w:eastAsia="仿宋_GB2312" w:hAnsi="Times New Roman" w:cs="Times New Roman"/>
          <w:sz w:val="32"/>
          <w:szCs w:val="32"/>
        </w:rPr>
        <w:t>号</w:t>
      </w:r>
      <w:r w:rsidR="00886642" w:rsidRPr="00B419BD">
        <w:rPr>
          <w:rFonts w:ascii="Times New Roman" w:eastAsia="仿宋_GB2312" w:hAnsi="Times New Roman" w:cs="Times New Roman"/>
          <w:sz w:val="32"/>
          <w:szCs w:val="32"/>
        </w:rPr>
        <w:t>)</w:t>
      </w:r>
    </w:p>
    <w:p w14:paraId="316F7BCD" w14:textId="5B5A3878" w:rsidR="00706FCD" w:rsidRPr="00645B1D" w:rsidRDefault="00B77469" w:rsidP="00B77469">
      <w:pPr>
        <w:pStyle w:val="a3"/>
        <w:spacing w:line="560" w:lineRule="exact"/>
        <w:ind w:left="720" w:firstLineChars="0" w:firstLine="0"/>
        <w:rPr>
          <w:rFonts w:ascii="黑体" w:eastAsia="黑体" w:hAnsi="黑体" w:cs="Times New Roman"/>
          <w:sz w:val="32"/>
          <w:szCs w:val="32"/>
        </w:rPr>
      </w:pPr>
      <w:r>
        <w:rPr>
          <w:rFonts w:ascii="黑体" w:eastAsia="黑体" w:hAnsi="黑体" w:cs="Times New Roman" w:hint="eastAsia"/>
          <w:sz w:val="32"/>
          <w:szCs w:val="32"/>
        </w:rPr>
        <w:t>三、</w:t>
      </w:r>
      <w:r w:rsidR="00706FCD" w:rsidRPr="00645B1D">
        <w:rPr>
          <w:rFonts w:ascii="黑体" w:eastAsia="黑体" w:hAnsi="黑体" w:cs="Times New Roman"/>
          <w:sz w:val="32"/>
          <w:szCs w:val="32"/>
        </w:rPr>
        <w:t>主要内容</w:t>
      </w:r>
    </w:p>
    <w:p w14:paraId="702F7AF2" w14:textId="361D1300" w:rsidR="00B77469" w:rsidRPr="00CF6142" w:rsidRDefault="00CF6142" w:rsidP="00B77469">
      <w:pPr>
        <w:pStyle w:val="a3"/>
        <w:spacing w:line="560" w:lineRule="exact"/>
        <w:ind w:left="720" w:firstLineChars="0" w:firstLine="0"/>
        <w:rPr>
          <w:rFonts w:ascii="楷体_GB2312" w:eastAsia="楷体_GB2312" w:hAnsi="Times New Roman" w:cs="Times New Roman"/>
          <w:sz w:val="32"/>
          <w:szCs w:val="32"/>
        </w:rPr>
      </w:pPr>
      <w:r w:rsidRPr="00CF6142">
        <w:rPr>
          <w:rFonts w:ascii="楷体_GB2312" w:eastAsia="楷体_GB2312" w:hAnsi="Times New Roman" w:cs="Times New Roman" w:hint="eastAsia"/>
          <w:sz w:val="32"/>
          <w:szCs w:val="32"/>
        </w:rPr>
        <w:t>（一）《实施细则》分为六个部分</w:t>
      </w:r>
    </w:p>
    <w:p w14:paraId="688C88DA" w14:textId="0B81B35B" w:rsidR="00B77469" w:rsidRPr="00B77469" w:rsidRDefault="00B77469" w:rsidP="00B77469">
      <w:pPr>
        <w:spacing w:line="560" w:lineRule="exact"/>
        <w:ind w:firstLineChars="200" w:firstLine="640"/>
        <w:rPr>
          <w:rFonts w:ascii="Times New Roman" w:eastAsia="仿宋_GB2312" w:hAnsi="Times New Roman" w:cs="Times New Roman"/>
          <w:sz w:val="32"/>
          <w:szCs w:val="32"/>
        </w:rPr>
      </w:pPr>
      <w:r w:rsidRPr="00B77469">
        <w:rPr>
          <w:rFonts w:ascii="Times New Roman" w:eastAsia="仿宋_GB2312" w:hAnsi="Times New Roman" w:cs="Times New Roman" w:hint="eastAsia"/>
          <w:sz w:val="32"/>
          <w:szCs w:val="32"/>
        </w:rPr>
        <w:t>第一部分为总则。明确了智能网联汽车道路测试及示范应用的法规背景以及约束范围。第二部分为组织管理。分别从测试申请受理、临时行驶车号牌发放、测试数据跟踪监管等</w:t>
      </w:r>
      <w:r w:rsidRPr="00B77469">
        <w:rPr>
          <w:rFonts w:ascii="Times New Roman" w:eastAsia="仿宋_GB2312" w:hAnsi="Times New Roman" w:cs="Times New Roman"/>
          <w:sz w:val="32"/>
          <w:szCs w:val="32"/>
        </w:rPr>
        <w:t>方面细化了工作任务和各单位责任分工。第三部分为道路测试或示范应用申请。明确申请主体的申请要求和具体申请及审批流程。第四部分为道路测试与示范应用管理。明确了对于道路测试或示范应用的过程中的具体管理要求。第五部分为交通违法和事故处理。明确了在道路测试或示范应用过程中，发生交通违法或事故的责任界定、事故处理等具体内容。第六部分</w:t>
      </w:r>
      <w:r w:rsidRPr="00B77469">
        <w:rPr>
          <w:rFonts w:ascii="Times New Roman" w:eastAsia="仿宋_GB2312" w:hAnsi="Times New Roman" w:cs="Times New Roman" w:hint="eastAsia"/>
          <w:sz w:val="32"/>
          <w:szCs w:val="32"/>
        </w:rPr>
        <w:t>为附则。对智能网联汽车测试与示范应用的相关术语作出了解释。</w:t>
      </w:r>
    </w:p>
    <w:p w14:paraId="726B0575" w14:textId="77777777" w:rsidR="00B77469" w:rsidRPr="00CF6142" w:rsidRDefault="00B77469" w:rsidP="00B77469">
      <w:pPr>
        <w:pStyle w:val="a3"/>
        <w:spacing w:line="560" w:lineRule="exact"/>
        <w:ind w:left="720" w:firstLineChars="0" w:firstLine="0"/>
        <w:rPr>
          <w:rFonts w:ascii="楷体_GB2312" w:eastAsia="楷体_GB2312" w:hAnsi="Times New Roman" w:cs="Times New Roman"/>
          <w:sz w:val="32"/>
          <w:szCs w:val="32"/>
        </w:rPr>
      </w:pPr>
      <w:r w:rsidRPr="00CF6142">
        <w:rPr>
          <w:rFonts w:ascii="楷体_GB2312" w:eastAsia="楷体_GB2312" w:hAnsi="Times New Roman" w:cs="Times New Roman" w:hint="eastAsia"/>
          <w:sz w:val="32"/>
          <w:szCs w:val="32"/>
        </w:rPr>
        <w:t>（二）《实施细则》主要修订内容</w:t>
      </w:r>
    </w:p>
    <w:p w14:paraId="0EBD59C9" w14:textId="21B6AFE6" w:rsidR="00B77469" w:rsidRPr="00B77469" w:rsidRDefault="00B77469" w:rsidP="00B77469">
      <w:pPr>
        <w:spacing w:line="560" w:lineRule="exact"/>
        <w:ind w:firstLineChars="200" w:firstLine="640"/>
        <w:rPr>
          <w:rFonts w:ascii="Times New Roman" w:eastAsia="仿宋_GB2312" w:hAnsi="Times New Roman" w:cs="Times New Roman"/>
          <w:sz w:val="32"/>
          <w:szCs w:val="32"/>
        </w:rPr>
      </w:pPr>
      <w:r w:rsidRPr="00B77469">
        <w:rPr>
          <w:rFonts w:ascii="Times New Roman" w:eastAsia="仿宋_GB2312" w:hAnsi="Times New Roman" w:cs="Times New Roman" w:hint="eastAsia"/>
          <w:sz w:val="32"/>
          <w:szCs w:val="32"/>
        </w:rPr>
        <w:t>此次《实施细则》将标题由</w:t>
      </w:r>
      <w:r w:rsidRPr="00B77469">
        <w:rPr>
          <w:rFonts w:ascii="Times New Roman" w:eastAsia="仿宋_GB2312" w:hAnsi="Times New Roman" w:cs="Times New Roman"/>
          <w:sz w:val="32"/>
          <w:szCs w:val="32"/>
        </w:rPr>
        <w:t>2019</w:t>
      </w:r>
      <w:r w:rsidRPr="00B77469">
        <w:rPr>
          <w:rFonts w:ascii="Times New Roman" w:eastAsia="仿宋_GB2312" w:hAnsi="Times New Roman" w:cs="Times New Roman"/>
          <w:sz w:val="32"/>
          <w:szCs w:val="32"/>
        </w:rPr>
        <w:t>年的《柳州市智能网联汽车道路测试管理实施细则</w:t>
      </w:r>
      <w:r w:rsidR="00490ECE">
        <w:rPr>
          <w:rFonts w:ascii="Times New Roman" w:eastAsia="仿宋_GB2312" w:hAnsi="Times New Roman" w:cs="Times New Roman" w:hint="eastAsia"/>
          <w:sz w:val="32"/>
          <w:szCs w:val="32"/>
        </w:rPr>
        <w:t>（试行）</w:t>
      </w:r>
      <w:r w:rsidRPr="00B77469">
        <w:rPr>
          <w:rFonts w:ascii="Times New Roman" w:eastAsia="仿宋_GB2312" w:hAnsi="Times New Roman" w:cs="Times New Roman"/>
          <w:sz w:val="32"/>
          <w:szCs w:val="32"/>
        </w:rPr>
        <w:t>》修改为《柳州市智能网联汽</w:t>
      </w:r>
      <w:r w:rsidRPr="00B77469">
        <w:rPr>
          <w:rFonts w:ascii="Times New Roman" w:eastAsia="仿宋_GB2312" w:hAnsi="Times New Roman" w:cs="Times New Roman"/>
          <w:sz w:val="32"/>
          <w:szCs w:val="32"/>
        </w:rPr>
        <w:lastRenderedPageBreak/>
        <w:t>车道路测试与示范应用管理实施细则</w:t>
      </w:r>
      <w:r w:rsidR="00490ECE">
        <w:rPr>
          <w:rFonts w:ascii="Times New Roman" w:eastAsia="仿宋_GB2312" w:hAnsi="Times New Roman" w:cs="Times New Roman" w:hint="eastAsia"/>
          <w:sz w:val="32"/>
          <w:szCs w:val="32"/>
        </w:rPr>
        <w:t>（试行）</w:t>
      </w:r>
      <w:r w:rsidRPr="00B77469">
        <w:rPr>
          <w:rFonts w:ascii="Times New Roman" w:eastAsia="仿宋_GB2312" w:hAnsi="Times New Roman" w:cs="Times New Roman"/>
          <w:sz w:val="32"/>
          <w:szCs w:val="32"/>
        </w:rPr>
        <w:t>》，在</w:t>
      </w:r>
      <w:r w:rsidRPr="00B77469">
        <w:rPr>
          <w:rFonts w:ascii="Times New Roman" w:eastAsia="仿宋_GB2312" w:hAnsi="Times New Roman" w:cs="Times New Roman"/>
          <w:sz w:val="32"/>
          <w:szCs w:val="32"/>
        </w:rPr>
        <w:t>2019</w:t>
      </w:r>
      <w:r w:rsidRPr="00B77469">
        <w:rPr>
          <w:rFonts w:ascii="Times New Roman" w:eastAsia="仿宋_GB2312" w:hAnsi="Times New Roman" w:cs="Times New Roman"/>
          <w:sz w:val="32"/>
          <w:szCs w:val="32"/>
        </w:rPr>
        <w:t>年版本的基础之上一方面增加了高速场景道路测试的内容，另一方面增加了示范应用的相关内容。</w:t>
      </w:r>
    </w:p>
    <w:p w14:paraId="112A264D" w14:textId="77777777" w:rsidR="00B77469" w:rsidRPr="00B77469" w:rsidRDefault="00B77469" w:rsidP="00B77469">
      <w:pPr>
        <w:spacing w:line="560" w:lineRule="exact"/>
        <w:ind w:firstLineChars="200" w:firstLine="640"/>
        <w:rPr>
          <w:rFonts w:ascii="Times New Roman" w:eastAsia="仿宋_GB2312" w:hAnsi="Times New Roman" w:cs="Times New Roman"/>
          <w:sz w:val="32"/>
          <w:szCs w:val="32"/>
        </w:rPr>
      </w:pPr>
      <w:r w:rsidRPr="00B77469">
        <w:rPr>
          <w:rFonts w:ascii="Times New Roman" w:eastAsia="仿宋_GB2312" w:hAnsi="Times New Roman" w:cs="Times New Roman" w:hint="eastAsia"/>
          <w:sz w:val="32"/>
          <w:szCs w:val="32"/>
        </w:rPr>
        <w:t>增加高速场景道路测试的主要原因是智能网联汽车在进入含高速场景的公共道路交通环境前，需要通过模拟仿真、测试区（场）测试等多种手段模拟各种道路交通场景，并对其在不同场景下的功能和性能特别是安全性能进行必要和充分的测试评估。为进一步提高智能网联汽车公共道路测试安全，还要求驾驶人全程监控车辆自动驾驶行驶状态并在必要时进行干预或接管。从实践情况来看，自</w:t>
      </w:r>
      <w:r w:rsidRPr="00B77469">
        <w:rPr>
          <w:rFonts w:ascii="Times New Roman" w:eastAsia="仿宋_GB2312" w:hAnsi="Times New Roman" w:cs="Times New Roman"/>
          <w:sz w:val="32"/>
          <w:szCs w:val="32"/>
        </w:rPr>
        <w:t>2018</w:t>
      </w:r>
      <w:r w:rsidRPr="00B77469">
        <w:rPr>
          <w:rFonts w:ascii="Times New Roman" w:eastAsia="仿宋_GB2312" w:hAnsi="Times New Roman" w:cs="Times New Roman"/>
          <w:sz w:val="32"/>
          <w:szCs w:val="32"/>
        </w:rPr>
        <w:t>年</w:t>
      </w:r>
      <w:r w:rsidRPr="00B77469">
        <w:rPr>
          <w:rFonts w:ascii="Times New Roman" w:eastAsia="仿宋_GB2312" w:hAnsi="Times New Roman" w:cs="Times New Roman"/>
          <w:sz w:val="32"/>
          <w:szCs w:val="32"/>
        </w:rPr>
        <w:t>4</w:t>
      </w:r>
      <w:r w:rsidRPr="00B77469">
        <w:rPr>
          <w:rFonts w:ascii="Times New Roman" w:eastAsia="仿宋_GB2312" w:hAnsi="Times New Roman" w:cs="Times New Roman"/>
          <w:sz w:val="32"/>
          <w:szCs w:val="32"/>
        </w:rPr>
        <w:t>月《智能网联汽车道路测试管理规范（试行）》实施至今，全国范围内未发生因公共道路测试造成的恶性交通事故，柳州市自</w:t>
      </w:r>
      <w:r w:rsidRPr="00B77469">
        <w:rPr>
          <w:rFonts w:ascii="Times New Roman" w:eastAsia="仿宋_GB2312" w:hAnsi="Times New Roman" w:cs="Times New Roman"/>
          <w:sz w:val="32"/>
          <w:szCs w:val="32"/>
        </w:rPr>
        <w:t>2019</w:t>
      </w:r>
      <w:r w:rsidRPr="00B77469">
        <w:rPr>
          <w:rFonts w:ascii="Times New Roman" w:eastAsia="仿宋_GB2312" w:hAnsi="Times New Roman" w:cs="Times New Roman"/>
          <w:sz w:val="32"/>
          <w:szCs w:val="32"/>
        </w:rPr>
        <w:t>年发布首张自动驾驶道路测试牌照以来，也</w:t>
      </w:r>
      <w:r w:rsidRPr="00B77469">
        <w:rPr>
          <w:rFonts w:ascii="Times New Roman" w:eastAsia="仿宋_GB2312" w:hAnsi="Times New Roman" w:cs="Times New Roman" w:hint="eastAsia"/>
          <w:sz w:val="32"/>
          <w:szCs w:val="32"/>
        </w:rPr>
        <w:t>未发生因公共道路测试造成的交通事故，这既在一定程度上体现了前期充分验证的必要性，也验证了相关测试及管理要求在保障自动驾驶功能道路测试安全性方面的可行性。</w:t>
      </w:r>
    </w:p>
    <w:p w14:paraId="167E89AB" w14:textId="77777777" w:rsidR="00B77469" w:rsidRDefault="00B77469" w:rsidP="00B77469">
      <w:pPr>
        <w:spacing w:line="560" w:lineRule="exact"/>
        <w:ind w:firstLineChars="200" w:firstLine="640"/>
        <w:rPr>
          <w:rFonts w:ascii="Times New Roman" w:eastAsia="仿宋_GB2312" w:hAnsi="Times New Roman" w:cs="Times New Roman"/>
          <w:sz w:val="32"/>
          <w:szCs w:val="32"/>
        </w:rPr>
      </w:pPr>
      <w:r w:rsidRPr="00B77469">
        <w:rPr>
          <w:rFonts w:ascii="Times New Roman" w:eastAsia="仿宋_GB2312" w:hAnsi="Times New Roman" w:cs="Times New Roman" w:hint="eastAsia"/>
          <w:sz w:val="32"/>
          <w:szCs w:val="32"/>
        </w:rPr>
        <w:t>此次修订纳入示范应用是在充分的道路测试安全基础上的一个循序渐进的过程，是车辆进入准量产阶段时进行的先试先行活动，并要求在拟进行示范应用的道路上首先完成一定时间或里程的道路测试，为示范应用奠定了基础，可促进车辆的技术水平和安全性进一步提升。</w:t>
      </w:r>
    </w:p>
    <w:p w14:paraId="40328A69" w14:textId="7D14B036" w:rsidR="00706FCD" w:rsidRPr="00B77469" w:rsidRDefault="00B77469" w:rsidP="00B77469">
      <w:pPr>
        <w:spacing w:line="560" w:lineRule="exact"/>
        <w:ind w:firstLineChars="200" w:firstLine="640"/>
        <w:rPr>
          <w:rFonts w:ascii="黑体" w:eastAsia="黑体" w:hAnsi="黑体" w:cs="Times New Roman"/>
          <w:sz w:val="32"/>
          <w:szCs w:val="32"/>
        </w:rPr>
      </w:pPr>
      <w:r w:rsidRPr="00B77469">
        <w:rPr>
          <w:rFonts w:ascii="黑体" w:eastAsia="黑体" w:hAnsi="黑体" w:cs="Times New Roman" w:hint="eastAsia"/>
          <w:sz w:val="32"/>
          <w:szCs w:val="32"/>
        </w:rPr>
        <w:t>四、</w:t>
      </w:r>
      <w:r w:rsidR="00706FCD" w:rsidRPr="00B77469">
        <w:rPr>
          <w:rFonts w:ascii="黑体" w:eastAsia="黑体" w:hAnsi="黑体" w:cs="Times New Roman"/>
          <w:sz w:val="32"/>
          <w:szCs w:val="32"/>
        </w:rPr>
        <w:t>出台意义</w:t>
      </w:r>
    </w:p>
    <w:p w14:paraId="67B641EC" w14:textId="7E7561F7" w:rsidR="00886642" w:rsidRPr="00645B1D" w:rsidRDefault="003E464F" w:rsidP="00645B1D">
      <w:pPr>
        <w:pStyle w:val="a3"/>
        <w:spacing w:line="560" w:lineRule="exact"/>
        <w:ind w:firstLine="640"/>
        <w:rPr>
          <w:rFonts w:ascii="Times New Roman" w:eastAsia="仿宋_GB2312" w:hAnsi="Times New Roman" w:cs="Times New Roman"/>
          <w:sz w:val="32"/>
          <w:szCs w:val="32"/>
        </w:rPr>
      </w:pPr>
      <w:r w:rsidRPr="00645B1D">
        <w:rPr>
          <w:rFonts w:ascii="Times New Roman" w:eastAsia="仿宋_GB2312" w:hAnsi="Times New Roman" w:cs="Times New Roman"/>
          <w:sz w:val="32"/>
          <w:szCs w:val="32"/>
        </w:rPr>
        <w:t>本《实施细则》参照国家工信部、公安部及交通部要求，明</w:t>
      </w:r>
      <w:r w:rsidRPr="00645B1D">
        <w:rPr>
          <w:rFonts w:ascii="Times New Roman" w:eastAsia="仿宋_GB2312" w:hAnsi="Times New Roman" w:cs="Times New Roman"/>
          <w:sz w:val="32"/>
          <w:szCs w:val="32"/>
        </w:rPr>
        <w:lastRenderedPageBreak/>
        <w:t>确柳州市下一步针对智能网联汽车道路测试与示范应用的具体管理方法，是柳州市积极探索高速场景下的智能网联汽车测试与示范应用有着不可或缺的指导依据，同时也是大力推进柳州市创建国家级车联网先导区的重要抓手，有利于加快本地车企转型升级的步伐，助力我市汽车产业发展迈上新台阶。</w:t>
      </w:r>
    </w:p>
    <w:sectPr w:rsidR="00886642" w:rsidRPr="00645B1D" w:rsidSect="001B31FF">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5BF11" w14:textId="77777777" w:rsidR="0037767D" w:rsidRDefault="0037767D" w:rsidP="001B31FF">
      <w:r>
        <w:separator/>
      </w:r>
    </w:p>
  </w:endnote>
  <w:endnote w:type="continuationSeparator" w:id="0">
    <w:p w14:paraId="6BD0E729" w14:textId="77777777" w:rsidR="0037767D" w:rsidRDefault="0037767D" w:rsidP="001B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71135"/>
      <w:docPartObj>
        <w:docPartGallery w:val="Page Numbers (Bottom of Page)"/>
        <w:docPartUnique/>
      </w:docPartObj>
    </w:sdtPr>
    <w:sdtEndPr>
      <w:rPr>
        <w:rFonts w:ascii="宋体" w:eastAsia="宋体" w:hAnsi="宋体"/>
        <w:sz w:val="28"/>
        <w:szCs w:val="28"/>
      </w:rPr>
    </w:sdtEndPr>
    <w:sdtContent>
      <w:p w14:paraId="3FBCF71E" w14:textId="59C650C3" w:rsidR="001B31FF" w:rsidRPr="001B31FF" w:rsidRDefault="001B31FF">
        <w:pPr>
          <w:pStyle w:val="a6"/>
          <w:rPr>
            <w:rFonts w:ascii="宋体" w:eastAsia="宋体" w:hAnsi="宋体"/>
            <w:sz w:val="28"/>
            <w:szCs w:val="28"/>
          </w:rPr>
        </w:pPr>
        <w:r w:rsidRPr="001B31FF">
          <w:rPr>
            <w:rFonts w:ascii="宋体" w:eastAsia="宋体" w:hAnsi="宋体"/>
            <w:sz w:val="28"/>
            <w:szCs w:val="28"/>
          </w:rPr>
          <w:fldChar w:fldCharType="begin"/>
        </w:r>
        <w:r w:rsidRPr="001B31FF">
          <w:rPr>
            <w:rFonts w:ascii="宋体" w:eastAsia="宋体" w:hAnsi="宋体"/>
            <w:sz w:val="28"/>
            <w:szCs w:val="28"/>
          </w:rPr>
          <w:instrText>PAGE   \* MERGEFORMAT</w:instrText>
        </w:r>
        <w:r w:rsidRPr="001B31FF">
          <w:rPr>
            <w:rFonts w:ascii="宋体" w:eastAsia="宋体" w:hAnsi="宋体"/>
            <w:sz w:val="28"/>
            <w:szCs w:val="28"/>
          </w:rPr>
          <w:fldChar w:fldCharType="separate"/>
        </w:r>
        <w:r w:rsidR="00916FDA" w:rsidRPr="00916FDA">
          <w:rPr>
            <w:rFonts w:ascii="宋体" w:eastAsia="宋体" w:hAnsi="宋体"/>
            <w:noProof/>
            <w:sz w:val="28"/>
            <w:szCs w:val="28"/>
            <w:lang w:val="zh-CN"/>
          </w:rPr>
          <w:t>-</w:t>
        </w:r>
        <w:r w:rsidR="00916FDA">
          <w:rPr>
            <w:rFonts w:ascii="宋体" w:eastAsia="宋体" w:hAnsi="宋体"/>
            <w:noProof/>
            <w:sz w:val="28"/>
            <w:szCs w:val="28"/>
          </w:rPr>
          <w:t xml:space="preserve"> 4 -</w:t>
        </w:r>
        <w:r w:rsidRPr="001B31FF">
          <w:rPr>
            <w:rFonts w:ascii="宋体" w:eastAsia="宋体" w:hAnsi="宋体"/>
            <w:sz w:val="28"/>
            <w:szCs w:val="28"/>
          </w:rPr>
          <w:fldChar w:fldCharType="end"/>
        </w:r>
      </w:p>
    </w:sdtContent>
  </w:sdt>
  <w:p w14:paraId="100A498D" w14:textId="77777777" w:rsidR="001B31FF" w:rsidRDefault="001B31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297930"/>
      <w:docPartObj>
        <w:docPartGallery w:val="Page Numbers (Bottom of Page)"/>
        <w:docPartUnique/>
      </w:docPartObj>
    </w:sdtPr>
    <w:sdtEndPr>
      <w:rPr>
        <w:rFonts w:ascii="宋体" w:eastAsia="宋体" w:hAnsi="宋体"/>
        <w:sz w:val="28"/>
        <w:szCs w:val="28"/>
      </w:rPr>
    </w:sdtEndPr>
    <w:sdtContent>
      <w:p w14:paraId="71EE937C" w14:textId="651F27B1" w:rsidR="001B31FF" w:rsidRPr="001B31FF" w:rsidRDefault="001B31FF">
        <w:pPr>
          <w:pStyle w:val="a6"/>
          <w:jc w:val="right"/>
          <w:rPr>
            <w:rFonts w:ascii="宋体" w:eastAsia="宋体" w:hAnsi="宋体"/>
            <w:sz w:val="28"/>
            <w:szCs w:val="28"/>
          </w:rPr>
        </w:pPr>
        <w:r w:rsidRPr="001B31FF">
          <w:rPr>
            <w:rFonts w:ascii="宋体" w:eastAsia="宋体" w:hAnsi="宋体"/>
            <w:sz w:val="28"/>
            <w:szCs w:val="28"/>
          </w:rPr>
          <w:fldChar w:fldCharType="begin"/>
        </w:r>
        <w:r w:rsidRPr="001B31FF">
          <w:rPr>
            <w:rFonts w:ascii="宋体" w:eastAsia="宋体" w:hAnsi="宋体"/>
            <w:sz w:val="28"/>
            <w:szCs w:val="28"/>
          </w:rPr>
          <w:instrText>PAGE   \* MERGEFORMAT</w:instrText>
        </w:r>
        <w:r w:rsidRPr="001B31FF">
          <w:rPr>
            <w:rFonts w:ascii="宋体" w:eastAsia="宋体" w:hAnsi="宋体"/>
            <w:sz w:val="28"/>
            <w:szCs w:val="28"/>
          </w:rPr>
          <w:fldChar w:fldCharType="separate"/>
        </w:r>
        <w:r w:rsidR="00916FDA" w:rsidRPr="00916FDA">
          <w:rPr>
            <w:rFonts w:ascii="宋体" w:eastAsia="宋体" w:hAnsi="宋体"/>
            <w:noProof/>
            <w:sz w:val="28"/>
            <w:szCs w:val="28"/>
            <w:lang w:val="zh-CN"/>
          </w:rPr>
          <w:t>-</w:t>
        </w:r>
        <w:r w:rsidR="00916FDA">
          <w:rPr>
            <w:rFonts w:ascii="宋体" w:eastAsia="宋体" w:hAnsi="宋体"/>
            <w:noProof/>
            <w:sz w:val="28"/>
            <w:szCs w:val="28"/>
          </w:rPr>
          <w:t xml:space="preserve"> 1 -</w:t>
        </w:r>
        <w:r w:rsidRPr="001B31FF">
          <w:rPr>
            <w:rFonts w:ascii="宋体" w:eastAsia="宋体" w:hAnsi="宋体"/>
            <w:sz w:val="28"/>
            <w:szCs w:val="28"/>
          </w:rPr>
          <w:fldChar w:fldCharType="end"/>
        </w:r>
      </w:p>
    </w:sdtContent>
  </w:sdt>
  <w:p w14:paraId="154B4FF3" w14:textId="77777777" w:rsidR="001B31FF" w:rsidRDefault="001B31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D25AB" w14:textId="77777777" w:rsidR="0037767D" w:rsidRDefault="0037767D" w:rsidP="001B31FF">
      <w:r>
        <w:separator/>
      </w:r>
    </w:p>
  </w:footnote>
  <w:footnote w:type="continuationSeparator" w:id="0">
    <w:p w14:paraId="7C1FA7EA" w14:textId="77777777" w:rsidR="0037767D" w:rsidRDefault="0037767D" w:rsidP="001B3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74AD4"/>
    <w:multiLevelType w:val="hybridMultilevel"/>
    <w:tmpl w:val="445843EA"/>
    <w:lvl w:ilvl="0" w:tplc="3C0604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C5"/>
    <w:rsid w:val="00071E91"/>
    <w:rsid w:val="000A3479"/>
    <w:rsid w:val="001B31FF"/>
    <w:rsid w:val="00251DF3"/>
    <w:rsid w:val="002A770E"/>
    <w:rsid w:val="0037767D"/>
    <w:rsid w:val="003E464F"/>
    <w:rsid w:val="00490ECE"/>
    <w:rsid w:val="00645B1D"/>
    <w:rsid w:val="006D2F7F"/>
    <w:rsid w:val="00706FCD"/>
    <w:rsid w:val="00831FD7"/>
    <w:rsid w:val="00886642"/>
    <w:rsid w:val="00914D7F"/>
    <w:rsid w:val="00916FDA"/>
    <w:rsid w:val="00A53ABD"/>
    <w:rsid w:val="00B22C09"/>
    <w:rsid w:val="00B419BD"/>
    <w:rsid w:val="00B77469"/>
    <w:rsid w:val="00C067CC"/>
    <w:rsid w:val="00C85DFE"/>
    <w:rsid w:val="00CB37C5"/>
    <w:rsid w:val="00CE63FF"/>
    <w:rsid w:val="00CF6142"/>
    <w:rsid w:val="00D3099C"/>
    <w:rsid w:val="00E523DF"/>
    <w:rsid w:val="00E85C82"/>
    <w:rsid w:val="00EF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FCD"/>
    <w:pPr>
      <w:ind w:firstLineChars="200" w:firstLine="420"/>
    </w:pPr>
  </w:style>
  <w:style w:type="paragraph" w:customStyle="1" w:styleId="-2">
    <w:name w:val="正文-2字符首行缩进"/>
    <w:basedOn w:val="a"/>
    <w:link w:val="-2Char"/>
    <w:qFormat/>
    <w:rsid w:val="00B419BD"/>
    <w:pPr>
      <w:widowControl/>
      <w:spacing w:line="360" w:lineRule="auto"/>
      <w:ind w:firstLineChars="200" w:firstLine="200"/>
      <w:jc w:val="left"/>
    </w:pPr>
    <w:rPr>
      <w:rFonts w:ascii="仿宋_GB2312" w:eastAsia="仿宋_GB2312" w:hAnsi="宋体" w:cs="宋体"/>
      <w:kern w:val="0"/>
      <w:sz w:val="28"/>
      <w:szCs w:val="24"/>
    </w:rPr>
  </w:style>
  <w:style w:type="character" w:customStyle="1" w:styleId="-2Char">
    <w:name w:val="正文-2字符首行缩进 Char"/>
    <w:link w:val="-2"/>
    <w:qFormat/>
    <w:rsid w:val="00B419BD"/>
    <w:rPr>
      <w:rFonts w:ascii="仿宋_GB2312" w:eastAsia="仿宋_GB2312" w:hAnsi="宋体" w:cs="宋体"/>
      <w:kern w:val="0"/>
      <w:sz w:val="28"/>
      <w:szCs w:val="24"/>
    </w:rPr>
  </w:style>
  <w:style w:type="paragraph" w:styleId="a4">
    <w:name w:val="Balloon Text"/>
    <w:basedOn w:val="a"/>
    <w:link w:val="Char"/>
    <w:uiPriority w:val="99"/>
    <w:semiHidden/>
    <w:unhideWhenUsed/>
    <w:rsid w:val="00C067CC"/>
    <w:rPr>
      <w:sz w:val="18"/>
      <w:szCs w:val="18"/>
    </w:rPr>
  </w:style>
  <w:style w:type="character" w:customStyle="1" w:styleId="Char">
    <w:name w:val="批注框文本 Char"/>
    <w:basedOn w:val="a0"/>
    <w:link w:val="a4"/>
    <w:uiPriority w:val="99"/>
    <w:semiHidden/>
    <w:rsid w:val="00C067CC"/>
    <w:rPr>
      <w:sz w:val="18"/>
      <w:szCs w:val="18"/>
    </w:rPr>
  </w:style>
  <w:style w:type="paragraph" w:styleId="a5">
    <w:name w:val="header"/>
    <w:basedOn w:val="a"/>
    <w:link w:val="Char0"/>
    <w:uiPriority w:val="99"/>
    <w:unhideWhenUsed/>
    <w:rsid w:val="001B3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31FF"/>
    <w:rPr>
      <w:sz w:val="18"/>
      <w:szCs w:val="18"/>
    </w:rPr>
  </w:style>
  <w:style w:type="paragraph" w:styleId="a6">
    <w:name w:val="footer"/>
    <w:basedOn w:val="a"/>
    <w:link w:val="Char1"/>
    <w:uiPriority w:val="99"/>
    <w:unhideWhenUsed/>
    <w:rsid w:val="001B31FF"/>
    <w:pPr>
      <w:tabs>
        <w:tab w:val="center" w:pos="4153"/>
        <w:tab w:val="right" w:pos="8306"/>
      </w:tabs>
      <w:snapToGrid w:val="0"/>
      <w:jc w:val="left"/>
    </w:pPr>
    <w:rPr>
      <w:sz w:val="18"/>
      <w:szCs w:val="18"/>
    </w:rPr>
  </w:style>
  <w:style w:type="character" w:customStyle="1" w:styleId="Char1">
    <w:name w:val="页脚 Char"/>
    <w:basedOn w:val="a0"/>
    <w:link w:val="a6"/>
    <w:uiPriority w:val="99"/>
    <w:rsid w:val="001B31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FCD"/>
    <w:pPr>
      <w:ind w:firstLineChars="200" w:firstLine="420"/>
    </w:pPr>
  </w:style>
  <w:style w:type="paragraph" w:customStyle="1" w:styleId="-2">
    <w:name w:val="正文-2字符首行缩进"/>
    <w:basedOn w:val="a"/>
    <w:link w:val="-2Char"/>
    <w:qFormat/>
    <w:rsid w:val="00B419BD"/>
    <w:pPr>
      <w:widowControl/>
      <w:spacing w:line="360" w:lineRule="auto"/>
      <w:ind w:firstLineChars="200" w:firstLine="200"/>
      <w:jc w:val="left"/>
    </w:pPr>
    <w:rPr>
      <w:rFonts w:ascii="仿宋_GB2312" w:eastAsia="仿宋_GB2312" w:hAnsi="宋体" w:cs="宋体"/>
      <w:kern w:val="0"/>
      <w:sz w:val="28"/>
      <w:szCs w:val="24"/>
    </w:rPr>
  </w:style>
  <w:style w:type="character" w:customStyle="1" w:styleId="-2Char">
    <w:name w:val="正文-2字符首行缩进 Char"/>
    <w:link w:val="-2"/>
    <w:qFormat/>
    <w:rsid w:val="00B419BD"/>
    <w:rPr>
      <w:rFonts w:ascii="仿宋_GB2312" w:eastAsia="仿宋_GB2312" w:hAnsi="宋体" w:cs="宋体"/>
      <w:kern w:val="0"/>
      <w:sz w:val="28"/>
      <w:szCs w:val="24"/>
    </w:rPr>
  </w:style>
  <w:style w:type="paragraph" w:styleId="a4">
    <w:name w:val="Balloon Text"/>
    <w:basedOn w:val="a"/>
    <w:link w:val="Char"/>
    <w:uiPriority w:val="99"/>
    <w:semiHidden/>
    <w:unhideWhenUsed/>
    <w:rsid w:val="00C067CC"/>
    <w:rPr>
      <w:sz w:val="18"/>
      <w:szCs w:val="18"/>
    </w:rPr>
  </w:style>
  <w:style w:type="character" w:customStyle="1" w:styleId="Char">
    <w:name w:val="批注框文本 Char"/>
    <w:basedOn w:val="a0"/>
    <w:link w:val="a4"/>
    <w:uiPriority w:val="99"/>
    <w:semiHidden/>
    <w:rsid w:val="00C067CC"/>
    <w:rPr>
      <w:sz w:val="18"/>
      <w:szCs w:val="18"/>
    </w:rPr>
  </w:style>
  <w:style w:type="paragraph" w:styleId="a5">
    <w:name w:val="header"/>
    <w:basedOn w:val="a"/>
    <w:link w:val="Char0"/>
    <w:uiPriority w:val="99"/>
    <w:unhideWhenUsed/>
    <w:rsid w:val="001B31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B31FF"/>
    <w:rPr>
      <w:sz w:val="18"/>
      <w:szCs w:val="18"/>
    </w:rPr>
  </w:style>
  <w:style w:type="paragraph" w:styleId="a6">
    <w:name w:val="footer"/>
    <w:basedOn w:val="a"/>
    <w:link w:val="Char1"/>
    <w:uiPriority w:val="99"/>
    <w:unhideWhenUsed/>
    <w:rsid w:val="001B31FF"/>
    <w:pPr>
      <w:tabs>
        <w:tab w:val="center" w:pos="4153"/>
        <w:tab w:val="right" w:pos="8306"/>
      </w:tabs>
      <w:snapToGrid w:val="0"/>
      <w:jc w:val="left"/>
    </w:pPr>
    <w:rPr>
      <w:sz w:val="18"/>
      <w:szCs w:val="18"/>
    </w:rPr>
  </w:style>
  <w:style w:type="character" w:customStyle="1" w:styleId="Char1">
    <w:name w:val="页脚 Char"/>
    <w:basedOn w:val="a0"/>
    <w:link w:val="a6"/>
    <w:uiPriority w:val="99"/>
    <w:rsid w:val="001B31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亚圣</dc:creator>
  <cp:keywords/>
  <dc:description/>
  <cp:lastModifiedBy>张艳婷</cp:lastModifiedBy>
  <cp:revision>17</cp:revision>
  <cp:lastPrinted>2021-08-05T01:57:00Z</cp:lastPrinted>
  <dcterms:created xsi:type="dcterms:W3CDTF">2021-07-26T01:32:00Z</dcterms:created>
  <dcterms:modified xsi:type="dcterms:W3CDTF">2021-11-05T01:44:00Z</dcterms:modified>
</cp:coreProperties>
</file>